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Georgia" w:cs="Georgia" w:eastAsia="Georgia" w:hAnsi="Georgia"/>
          <w:b/>
          <w:bCs/>
          <w:sz w:val="26"/>
          <w:szCs w:val="26"/>
        </w:rPr>
        <w:t xml:space="preserve">SHORT-TERM RENTAL AGREEMENT — LE KENSINGTON</w:t>
      </w:r>
    </w:p>
    <w:p>
      <w:pPr>
        <w:spacing w:after="240"/>
        <w:jc w:val="center"/>
      </w:pPr>
      <w:r>
        <w:rPr>
          <w:rFonts w:ascii="Georgia" w:cs="Georgia" w:eastAsia="Georgia" w:hAnsi="Georgia"/>
          <w:i/>
          <w:iCs/>
          <w:sz w:val="21"/>
          <w:szCs w:val="21"/>
        </w:rPr>
        <w:t xml:space="preserve">Studio – Résidence Kensington, La Croix-Valmer, Var, France</w:t>
      </w:r>
    </w:p>
    <w:p>
      <w:pPr>
        <w:spacing w:after="100" w:line="276"/>
      </w:pPr>
      <w:r>
        <w:rPr>
          <w:rFonts w:ascii="Georgia" w:cs="Georgia" w:eastAsia="Georgia" w:hAnsi="Georgia"/>
          <w:sz w:val="21"/>
          <w:szCs w:val="21"/>
        </w:rPr>
        <w:t xml:space="preserve">This seasonal rental agreement (the “Agreement”) is entered into on </w:t>
      </w:r>
      <w:r>
        <w:rPr>
          <w:rFonts w:ascii="Georgia" w:cs="Georgia" w:eastAsia="Georgia" w:hAnsi="Georgia"/>
          <w:sz w:val="21"/>
          <w:szCs w:val="21"/>
        </w:rPr>
        <w:t xml:space="preserve">______________________</w:t>
      </w:r>
      <w:r>
        <w:rPr>
          <w:rFonts w:ascii="Georgia" w:cs="Georgia" w:eastAsia="Georgia" w:hAnsi="Georgia"/>
          <w:sz w:val="21"/>
          <w:szCs w:val="21"/>
        </w:rPr>
        <w:t xml:space="preserve"> (the “Effective Date”), by and between </w:t>
      </w:r>
      <w:r>
        <w:rPr>
          <w:rFonts w:ascii="Georgia" w:cs="Georgia" w:eastAsia="Georgia" w:hAnsi="Georgia"/>
          <w:sz w:val="21"/>
          <w:szCs w:val="21"/>
        </w:rPr>
        <w:t xml:space="preserve">__________________________________</w:t>
      </w:r>
      <w:r>
        <w:rPr>
          <w:rFonts w:ascii="Georgia" w:cs="Georgia" w:eastAsia="Georgia" w:hAnsi="Georgia"/>
          <w:sz w:val="21"/>
          <w:szCs w:val="21"/>
        </w:rPr>
        <w:t xml:space="preserve">, with an address of </w:t>
      </w:r>
      <w:r>
        <w:rPr>
          <w:rFonts w:ascii="Georgia" w:cs="Georgia" w:eastAsia="Georgia" w:hAnsi="Georgia"/>
          <w:sz w:val="21"/>
          <w:szCs w:val="21"/>
        </w:rPr>
        <w:t xml:space="preserve">____________________________________________</w:t>
      </w:r>
      <w:r>
        <w:rPr>
          <w:rFonts w:ascii="Georgia" w:cs="Georgia" w:eastAsia="Georgia" w:hAnsi="Georgia"/>
          <w:sz w:val="21"/>
          <w:szCs w:val="21"/>
        </w:rPr>
        <w:t xml:space="preserve"> (the “Guest”), and Frederic Dominioni (the “Owner”), for the furnished studio located within the Kensington residence, La Croix-Valmer, Var, France (the “Property”), collectively “the Parties.”</w:t>
      </w:r>
    </w:p>
    <w:p>
      <w:pPr>
        <w:spacing w:after="100" w:line="276"/>
      </w:pPr>
      <w:r>
        <w:rPr>
          <w:rFonts w:ascii="Georgia" w:cs="Georgia" w:eastAsia="Georgia" w:hAnsi="Georgia"/>
          <w:sz w:val="21"/>
          <w:szCs w:val="21"/>
        </w:rPr>
        <w:t xml:space="preserve">The Property is a fully renovated studio sleeping a maximum of four (4) guests (double bed on the upper level; sofa bed on the lower level), with fully equipped kitchen (refrigerator, oven, microwave, dishwasher, washing machine), air conditioning, heating, and Wi-Fi. The residence includes a shared swimming pool for residents’ and guests’ use. This rental is for the studio only; use of the shared pool and residence common areas is subject to Section 2 and Exhibit A.</w:t>
      </w:r>
    </w:p>
    <w:p>
      <w:pPr>
        <w:spacing w:after="80" w:before="200"/>
      </w:pPr>
      <w:r>
        <w:rPr>
          <w:rFonts w:ascii="Georgia" w:cs="Georgia" w:eastAsia="Georgia" w:hAnsi="Georgia"/>
          <w:b/>
          <w:bCs/>
          <w:sz w:val="21"/>
          <w:szCs w:val="21"/>
        </w:rPr>
        <w:t xml:space="preserve">1. Rental Details</w:t>
      </w:r>
    </w:p>
    <w:p>
      <w:pPr>
        <w:spacing w:after="100" w:line="276"/>
      </w:pPr>
      <w:r>
        <w:rPr>
          <w:rFonts w:ascii="Georgia" w:cs="Georgia" w:eastAsia="Georgia" w:hAnsi="Georgia"/>
          <w:sz w:val="21"/>
          <w:szCs w:val="21"/>
        </w:rPr>
        <w:t xml:space="preserve">Check-in: </w:t>
      </w:r>
      <w:r>
        <w:rPr>
          <w:rFonts w:ascii="Georgia" w:cs="Georgia" w:eastAsia="Georgia" w:hAnsi="Georgia"/>
          <w:sz w:val="21"/>
          <w:szCs w:val="21"/>
        </w:rPr>
        <w:t xml:space="preserve">__________________</w:t>
      </w:r>
      <w:r>
        <w:rPr>
          <w:rFonts w:ascii="Georgia" w:cs="Georgia" w:eastAsia="Georgia" w:hAnsi="Georgia"/>
          <w:sz w:val="21"/>
          <w:szCs w:val="21"/>
        </w:rPr>
        <w:t xml:space="preserve">  —  Check-out: </w:t>
      </w:r>
      <w:r>
        <w:rPr>
          <w:rFonts w:ascii="Georgia" w:cs="Georgia" w:eastAsia="Georgia" w:hAnsi="Georgia"/>
          <w:sz w:val="21"/>
          <w:szCs w:val="21"/>
        </w:rPr>
        <w:t xml:space="preserve">__________________</w:t>
      </w:r>
      <w:r>
        <w:rPr>
          <w:rFonts w:ascii="Georgia" w:cs="Georgia" w:eastAsia="Georgia" w:hAnsi="Georgia"/>
          <w:sz w:val="21"/>
          <w:szCs w:val="21"/>
        </w:rPr>
        <w:t xml:space="preserve">  (total </w:t>
      </w:r>
      <w:r>
        <w:rPr>
          <w:rFonts w:ascii="Georgia" w:cs="Georgia" w:eastAsia="Georgia" w:hAnsi="Georgia"/>
          <w:sz w:val="21"/>
          <w:szCs w:val="21"/>
        </w:rPr>
        <w:t xml:space="preserve">____</w:t>
      </w:r>
      <w:r>
        <w:rPr>
          <w:rFonts w:ascii="Georgia" w:cs="Georgia" w:eastAsia="Georgia" w:hAnsi="Georgia"/>
          <w:sz w:val="21"/>
          <w:szCs w:val="21"/>
        </w:rPr>
        <w:t xml:space="preserve"> nights; three-night minimum stay).</w:t>
      </w:r>
    </w:p>
    <w:p>
      <w:pPr>
        <w:spacing w:after="100" w:line="276"/>
      </w:pPr>
      <w:r>
        <w:rPr>
          <w:rFonts w:ascii="Georgia" w:cs="Georgia" w:eastAsia="Georgia" w:hAnsi="Georgia"/>
          <w:sz w:val="21"/>
          <w:szCs w:val="21"/>
        </w:rPr>
        <w:t xml:space="preserve">Number of guests: </w:t>
      </w:r>
      <w:r>
        <w:rPr>
          <w:rFonts w:ascii="Georgia" w:cs="Georgia" w:eastAsia="Georgia" w:hAnsi="Georgia"/>
          <w:sz w:val="21"/>
          <w:szCs w:val="21"/>
        </w:rPr>
        <w:t xml:space="preserve">____</w:t>
      </w:r>
      <w:r>
        <w:rPr>
          <w:rFonts w:ascii="Georgia" w:cs="Georgia" w:eastAsia="Georgia" w:hAnsi="Georgia"/>
          <w:sz w:val="21"/>
          <w:szCs w:val="21"/>
        </w:rPr>
        <w:t xml:space="preserve"> (maximum four (4); the number of guests may not exceed the number stated here without the Owner’s prior written approval).</w:t>
      </w:r>
    </w:p>
    <w:p>
      <w:pPr>
        <w:spacing w:after="100" w:line="276"/>
      </w:pPr>
      <w:r>
        <w:rPr>
          <w:rFonts w:ascii="Georgia" w:cs="Georgia" w:eastAsia="Georgia" w:hAnsi="Georgia"/>
          <w:sz w:val="21"/>
          <w:szCs w:val="21"/>
        </w:rPr>
        <w:t xml:space="preserve">Check-in from 4:00 PM (arrival time to be coordinated with the Owner). Check-out by 10:00 AM. Late check-out without prior written approval incurs a charge equal to one additional night, deductible from the security deposit.</w:t>
      </w:r>
    </w:p>
    <w:p>
      <w:pPr>
        <w:spacing w:after="80" w:before="200"/>
      </w:pPr>
      <w:r>
        <w:rPr>
          <w:rFonts w:ascii="Georgia" w:cs="Georgia" w:eastAsia="Georgia" w:hAnsi="Georgia"/>
          <w:b/>
          <w:bCs/>
          <w:sz w:val="21"/>
          <w:szCs w:val="21"/>
        </w:rPr>
        <w:t xml:space="preserve">2. Shared Pool — Waiver</w:t>
      </w:r>
    </w:p>
    <w:p>
      <w:pPr>
        <w:spacing w:after="100" w:line="276"/>
      </w:pPr>
      <w:r>
        <w:rPr>
          <w:rFonts w:ascii="Georgia" w:cs="Georgia" w:eastAsia="Georgia" w:hAnsi="Georgia"/>
          <w:sz w:val="21"/>
          <w:szCs w:val="21"/>
        </w:rPr>
        <w:t xml:space="preserve">The Guest will sign a separate pool waiver (Exhibit A) covering use of the residence’s shared swimming pool. The Guest acknowledges that the pool is a shared amenity of the residence, that its use by the Guest and the Guest’s party is at their own risk, and that the Owner cannot be held liable for injuries arising from the conduct of the Guest or the Guest’s party, to the fullest extent permitted by applicable law.</w:t>
      </w:r>
    </w:p>
    <w:p>
      <w:pPr>
        <w:spacing w:after="80" w:before="200"/>
      </w:pPr>
      <w:r>
        <w:rPr>
          <w:rFonts w:ascii="Georgia" w:cs="Georgia" w:eastAsia="Georgia" w:hAnsi="Georgia"/>
          <w:b/>
          <w:bCs/>
          <w:sz w:val="21"/>
          <w:szCs w:val="21"/>
        </w:rPr>
        <w:t xml:space="preserve">3. Payment</w:t>
      </w:r>
    </w:p>
    <w:p>
      <w:pPr>
        <w:spacing w:after="100" w:line="276"/>
      </w:pPr>
      <w:r>
        <w:rPr>
          <w:rFonts w:ascii="Georgia" w:cs="Georgia" w:eastAsia="Georgia" w:hAnsi="Georgia"/>
          <w:sz w:val="21"/>
          <w:szCs w:val="21"/>
        </w:rPr>
        <w:t xml:space="preserve">Nightly rate: €200 × </w:t>
      </w:r>
      <w:r>
        <w:rPr>
          <w:rFonts w:ascii="Georgia" w:cs="Georgia" w:eastAsia="Georgia" w:hAnsi="Georgia"/>
          <w:sz w:val="21"/>
          <w:szCs w:val="21"/>
        </w:rPr>
        <w:t xml:space="preserve">____</w:t>
      </w:r>
      <w:r>
        <w:rPr>
          <w:rFonts w:ascii="Georgia" w:cs="Georgia" w:eastAsia="Georgia" w:hAnsi="Georgia"/>
          <w:sz w:val="21"/>
          <w:szCs w:val="21"/>
        </w:rPr>
        <w:t xml:space="preserve"> nights = €</w:t>
      </w:r>
      <w:r>
        <w:rPr>
          <w:rFonts w:ascii="Georgia" w:cs="Georgia" w:eastAsia="Georgia" w:hAnsi="Georgia"/>
          <w:sz w:val="21"/>
          <w:szCs w:val="21"/>
        </w:rPr>
        <w:t xml:space="preserve">________</w:t>
      </w:r>
    </w:p>
    <w:p>
      <w:pPr>
        <w:spacing w:after="100" w:line="276"/>
      </w:pPr>
      <w:r>
        <w:rPr>
          <w:rFonts w:ascii="Georgia" w:cs="Georgia" w:eastAsia="Georgia" w:hAnsi="Georgia"/>
          <w:sz w:val="21"/>
          <w:szCs w:val="21"/>
        </w:rPr>
        <w:t xml:space="preserve">Cleaning fee: €</w:t>
      </w:r>
      <w:r>
        <w:rPr>
          <w:rFonts w:ascii="Georgia" w:cs="Georgia" w:eastAsia="Georgia" w:hAnsi="Georgia"/>
          <w:sz w:val="21"/>
          <w:szCs w:val="21"/>
        </w:rPr>
        <w:t xml:space="preserve">______</w:t>
      </w:r>
    </w:p>
    <w:p>
      <w:pPr>
        <w:spacing w:after="100" w:line="276"/>
      </w:pPr>
      <w:r>
        <w:rPr>
          <w:rFonts w:ascii="Georgia" w:cs="Georgia" w:eastAsia="Georgia" w:hAnsi="Georgia"/>
          <w:sz w:val="21"/>
          <w:szCs w:val="21"/>
        </w:rPr>
        <w:t xml:space="preserve">Security deposit (100% refundable): €400. The deposit is refunded within five (5) business days after check-out, provided the Property is left in good condition, with no damage, no missing items, no excessive cleaning required, and no violation of this Agreement. Any deduction will be itemized in writing with supporting evidence before the refund is processed.</w:t>
      </w:r>
    </w:p>
    <w:p>
      <w:pPr>
        <w:spacing w:after="100" w:line="276"/>
      </w:pPr>
      <w:r>
        <w:rPr>
          <w:rFonts w:ascii="Georgia" w:cs="Georgia" w:eastAsia="Georgia" w:hAnsi="Georgia"/>
          <w:sz w:val="21"/>
          <w:szCs w:val="21"/>
        </w:rPr>
        <w:t xml:space="preserve">TOTAL DUE: €</w:t>
      </w:r>
      <w:r>
        <w:rPr>
          <w:rFonts w:ascii="Georgia" w:cs="Georgia" w:eastAsia="Georgia" w:hAnsi="Georgia"/>
          <w:sz w:val="21"/>
          <w:szCs w:val="21"/>
        </w:rPr>
        <w:t xml:space="preserve">________</w:t>
      </w:r>
      <w:r>
        <w:rPr>
          <w:rFonts w:ascii="Georgia" w:cs="Georgia" w:eastAsia="Georgia" w:hAnsi="Georgia"/>
          <w:sz w:val="21"/>
          <w:szCs w:val="21"/>
        </w:rPr>
        <w:t xml:space="preserve">  (excluding tourist tax — see below)</w:t>
      </w:r>
    </w:p>
    <w:p>
      <w:pPr>
        <w:spacing w:after="100" w:line="276"/>
      </w:pPr>
      <w:r>
        <w:rPr>
          <w:rFonts w:ascii="Georgia" w:cs="Georgia" w:eastAsia="Georgia" w:hAnsi="Georgia"/>
          <w:sz w:val="21"/>
          <w:szCs w:val="21"/>
        </w:rPr>
        <w:t xml:space="preserve">Payment terms: fifty percent (50%) of the total is due at booking to confirm the reservation; the balance is due no later than thirty (30) days before check-in. For bookings made within thirty (30) days of check-in, the full amount is due at booking. Payment method: </w:t>
      </w:r>
      <w:r>
        <w:rPr>
          <w:rFonts w:ascii="Georgia" w:cs="Georgia" w:eastAsia="Georgia" w:hAnsi="Georgia"/>
          <w:sz w:val="21"/>
          <w:szCs w:val="21"/>
        </w:rPr>
        <w:t xml:space="preserve">______________________________</w:t>
      </w:r>
      <w:r>
        <w:rPr>
          <w:rFonts w:ascii="Georgia" w:cs="Georgia" w:eastAsia="Georgia" w:hAnsi="Georgia"/>
          <w:sz w:val="21"/>
          <w:szCs w:val="21"/>
        </w:rPr>
        <w:t xml:space="preserve">.</w:t>
      </w:r>
    </w:p>
    <w:p>
      <w:pPr>
        <w:spacing w:after="100" w:line="276"/>
      </w:pPr>
      <w:r>
        <w:rPr>
          <w:rFonts w:ascii="Georgia" w:cs="Georgia" w:eastAsia="Georgia" w:hAnsi="Georgia"/>
          <w:sz w:val="21"/>
          <w:szCs w:val="21"/>
        </w:rPr>
        <w:t xml:space="preserve">Tourist tax (taxe de séjour): payable in addition, per person per night, at the rate set by the commune of La Croix-Valmer, collected with the balance payment.</w:t>
      </w:r>
    </w:p>
    <w:p>
      <w:pPr>
        <w:spacing w:after="80" w:before="200"/>
      </w:pPr>
      <w:r>
        <w:rPr>
          <w:rFonts w:ascii="Georgia" w:cs="Georgia" w:eastAsia="Georgia" w:hAnsi="Georgia"/>
          <w:b/>
          <w:bCs/>
          <w:sz w:val="21"/>
          <w:szCs w:val="21"/>
        </w:rPr>
        <w:t xml:space="preserve">4. Cancellation &amp; Refund Policy</w:t>
      </w:r>
    </w:p>
    <w:p>
      <w:pPr>
        <w:pStyle w:val="ListParagraph"/>
        <w:numPr>
          <w:ilvl w:val="0"/>
          <w:numId w:val="2"/>
        </w:numPr>
        <w:spacing w:after="60" w:line="276"/>
      </w:pPr>
      <w:r>
        <w:rPr>
          <w:rFonts w:ascii="Georgia" w:cs="Georgia" w:eastAsia="Georgia" w:hAnsi="Georgia"/>
          <w:sz w:val="21"/>
          <w:szCs w:val="21"/>
        </w:rPr>
        <w:t xml:space="preserve">Cancellation thirty (30) or more days before check-in: 100% refund of amounts paid.</w:t>
      </w:r>
    </w:p>
    <w:p>
      <w:pPr>
        <w:pStyle w:val="ListParagraph"/>
        <w:numPr>
          <w:ilvl w:val="0"/>
          <w:numId w:val="2"/>
        </w:numPr>
        <w:spacing w:after="60" w:line="276"/>
      </w:pPr>
      <w:r>
        <w:rPr>
          <w:rFonts w:ascii="Georgia" w:cs="Georgia" w:eastAsia="Georgia" w:hAnsi="Georgia"/>
          <w:sz w:val="21"/>
          <w:szCs w:val="21"/>
        </w:rPr>
        <w:t xml:space="preserve">Cancellation between fifteen (15) and twenty-nine (29) days before check-in: 50% refund.</w:t>
      </w:r>
    </w:p>
    <w:p>
      <w:pPr>
        <w:pStyle w:val="ListParagraph"/>
        <w:numPr>
          <w:ilvl w:val="0"/>
          <w:numId w:val="2"/>
        </w:numPr>
        <w:spacing w:after="60" w:line="276"/>
      </w:pPr>
      <w:r>
        <w:rPr>
          <w:rFonts w:ascii="Georgia" w:cs="Georgia" w:eastAsia="Georgia" w:hAnsi="Georgia"/>
          <w:sz w:val="21"/>
          <w:szCs w:val="21"/>
        </w:rPr>
        <w:t xml:space="preserve">Cancellation less than fifteen (15) days before check-in: no refund.</w:t>
      </w:r>
    </w:p>
    <w:p>
      <w:pPr>
        <w:spacing w:after="100" w:line="276"/>
      </w:pPr>
      <w:r>
        <w:rPr>
          <w:rFonts w:ascii="Georgia" w:cs="Georgia" w:eastAsia="Georgia" w:hAnsi="Georgia"/>
          <w:sz w:val="21"/>
          <w:szCs w:val="21"/>
        </w:rPr>
        <w:t xml:space="preserve">Refunds are processed to the original payment method within ten (10) business days of the cancellation confirmation. No-shows and early departures are treated as cancellations with no refund and no reimbursement of unused nights. Date changes are treated as a cancellation and rebooking, subject to availability and to the tiers above. The security deposit is always returned in full upon cancellation.</w:t>
      </w:r>
    </w:p>
    <w:p>
      <w:pPr>
        <w:spacing w:after="80" w:before="200"/>
      </w:pPr>
      <w:r>
        <w:rPr>
          <w:rFonts w:ascii="Georgia" w:cs="Georgia" w:eastAsia="Georgia" w:hAnsi="Georgia"/>
          <w:b/>
          <w:bCs/>
          <w:sz w:val="21"/>
          <w:szCs w:val="21"/>
        </w:rPr>
        <w:t xml:space="preserve">5. House Rules</w:t>
      </w:r>
    </w:p>
    <w:p>
      <w:pPr>
        <w:pStyle w:val="ListParagraph"/>
        <w:numPr>
          <w:ilvl w:val="0"/>
          <w:numId w:val="2"/>
        </w:numPr>
        <w:spacing w:after="60" w:line="276"/>
      </w:pPr>
      <w:r>
        <w:rPr>
          <w:rFonts w:ascii="Georgia" w:cs="Georgia" w:eastAsia="Georgia" w:hAnsi="Georgia"/>
          <w:sz w:val="21"/>
          <w:szCs w:val="21"/>
        </w:rPr>
        <w:t xml:space="preserve">Maximum occupancy: four (4) guests. Unauthorized additional guests are grounds for immediate termination of the stay without refund.</w:t>
      </w:r>
    </w:p>
    <w:p>
      <w:pPr>
        <w:pStyle w:val="ListParagraph"/>
        <w:numPr>
          <w:ilvl w:val="0"/>
          <w:numId w:val="2"/>
        </w:numPr>
        <w:spacing w:after="60" w:line="276"/>
      </w:pPr>
      <w:r>
        <w:rPr>
          <w:rFonts w:ascii="Georgia" w:cs="Georgia" w:eastAsia="Georgia" w:hAnsi="Georgia"/>
          <w:sz w:val="21"/>
          <w:szCs w:val="21"/>
        </w:rPr>
        <w:t xml:space="preserve">No parties or events of any kind.</w:t>
      </w:r>
    </w:p>
    <w:p>
      <w:pPr>
        <w:pStyle w:val="ListParagraph"/>
        <w:numPr>
          <w:ilvl w:val="0"/>
          <w:numId w:val="2"/>
        </w:numPr>
        <w:spacing w:after="60" w:line="276"/>
      </w:pPr>
      <w:r>
        <w:rPr>
          <w:rFonts w:ascii="Georgia" w:cs="Georgia" w:eastAsia="Georgia" w:hAnsi="Georgia"/>
          <w:sz w:val="21"/>
          <w:szCs w:val="21"/>
        </w:rPr>
        <w:t xml:space="preserve">No smoking anywhere inside the studio. Violation incurs a deep-cleaning charge deductible from the security deposit.</w:t>
      </w:r>
    </w:p>
    <w:p>
      <w:pPr>
        <w:pStyle w:val="ListParagraph"/>
        <w:numPr>
          <w:ilvl w:val="0"/>
          <w:numId w:val="2"/>
        </w:numPr>
        <w:spacing w:after="60" w:line="276"/>
      </w:pPr>
      <w:r>
        <w:rPr>
          <w:rFonts w:ascii="Georgia" w:cs="Georgia" w:eastAsia="Georgia" w:hAnsi="Georgia"/>
          <w:sz w:val="21"/>
          <w:szCs w:val="21"/>
        </w:rPr>
        <w:t xml:space="preserve">No pets unless approved by the Owner in writing before booking.</w:t>
      </w:r>
    </w:p>
    <w:p>
      <w:pPr>
        <w:pStyle w:val="ListParagraph"/>
        <w:numPr>
          <w:ilvl w:val="0"/>
          <w:numId w:val="2"/>
        </w:numPr>
        <w:spacing w:after="60" w:line="276"/>
      </w:pPr>
      <w:r>
        <w:rPr>
          <w:rFonts w:ascii="Georgia" w:cs="Georgia" w:eastAsia="Georgia" w:hAnsi="Georgia"/>
          <w:sz w:val="21"/>
          <w:szCs w:val="21"/>
        </w:rPr>
        <w:t xml:space="preserve">Quiet hours: 10:00 PM – 8:00 AM, in keeping with the residential character of the residence.</w:t>
      </w:r>
    </w:p>
    <w:p>
      <w:pPr>
        <w:pStyle w:val="ListParagraph"/>
        <w:numPr>
          <w:ilvl w:val="0"/>
          <w:numId w:val="2"/>
        </w:numPr>
        <w:spacing w:after="60" w:line="276"/>
      </w:pPr>
      <w:r>
        <w:rPr>
          <w:rFonts w:ascii="Georgia" w:cs="Georgia" w:eastAsia="Georgia" w:hAnsi="Georgia"/>
          <w:sz w:val="21"/>
          <w:szCs w:val="21"/>
        </w:rPr>
        <w:t xml:space="preserve">The primary Guest must be at least eighteen (18) years old, present for the duration of the stay, and must present valid government-issued identification at check-in.</w:t>
      </w:r>
    </w:p>
    <w:p>
      <w:pPr>
        <w:spacing w:after="80" w:before="200"/>
      </w:pPr>
      <w:r>
        <w:rPr>
          <w:rFonts w:ascii="Georgia" w:cs="Georgia" w:eastAsia="Georgia" w:hAnsi="Georgia"/>
          <w:b/>
          <w:bCs/>
          <w:sz w:val="21"/>
          <w:szCs w:val="21"/>
        </w:rPr>
        <w:t xml:space="preserve">6. Damages &amp; Liability</w:t>
      </w:r>
    </w:p>
    <w:p>
      <w:pPr>
        <w:spacing w:after="100" w:line="276"/>
      </w:pPr>
      <w:r>
        <w:rPr>
          <w:rFonts w:ascii="Georgia" w:cs="Georgia" w:eastAsia="Georgia" w:hAnsi="Georgia"/>
          <w:sz w:val="21"/>
          <w:szCs w:val="21"/>
        </w:rPr>
        <w:t xml:space="preserve">The Guest is responsible for the Property, its contents, and the conduct of the Guest’s party for the duration of the stay. Damage, loss, or theft attributable to the Guest’s party will be charged at repair or replacement cost; amounts exceeding the security deposit remain payable by the Guest. The Owner is not liable for loss or theft of the Guest’s personal belongings, nor for temporary interruption of utilities, Wi-Fi, or residence amenities (including the shared pool) caused by circumstances outside the Owner’s control, except where liability cannot be excluded under applicable law.</w:t>
      </w:r>
    </w:p>
    <w:p>
      <w:pPr>
        <w:spacing w:after="80" w:before="200"/>
      </w:pPr>
      <w:r>
        <w:rPr>
          <w:rFonts w:ascii="Georgia" w:cs="Georgia" w:eastAsia="Georgia" w:hAnsi="Georgia"/>
          <w:b/>
          <w:bCs/>
          <w:sz w:val="21"/>
          <w:szCs w:val="21"/>
        </w:rPr>
        <w:t xml:space="preserve">7. Insurance</w:t>
      </w:r>
    </w:p>
    <w:p>
      <w:pPr>
        <w:spacing w:after="100" w:line="276"/>
      </w:pPr>
      <w:r>
        <w:rPr>
          <w:rFonts w:ascii="Georgia" w:cs="Georgia" w:eastAsia="Georgia" w:hAnsi="Georgia"/>
          <w:sz w:val="21"/>
          <w:szCs w:val="21"/>
        </w:rPr>
        <w:t xml:space="preserve">The Guest is advised to obtain travel and personal liability (villegiature) insurance covering the stay.</w:t>
      </w:r>
    </w:p>
    <w:p>
      <w:pPr>
        <w:spacing w:after="80" w:before="200"/>
      </w:pPr>
      <w:r>
        <w:rPr>
          <w:rFonts w:ascii="Georgia" w:cs="Georgia" w:eastAsia="Georgia" w:hAnsi="Georgia"/>
          <w:b/>
          <w:bCs/>
          <w:sz w:val="21"/>
          <w:szCs w:val="21"/>
        </w:rPr>
        <w:t xml:space="preserve">8. Force Majeure</w:t>
      </w:r>
    </w:p>
    <w:p>
      <w:pPr>
        <w:spacing w:after="100" w:line="276"/>
      </w:pPr>
      <w:r>
        <w:rPr>
          <w:rFonts w:ascii="Georgia" w:cs="Georgia" w:eastAsia="Georgia" w:hAnsi="Georgia"/>
          <w:sz w:val="21"/>
          <w:szCs w:val="21"/>
        </w:rPr>
        <w:t xml:space="preserve">If the stay is rendered impossible by events beyond either Party’s reasonable control (natural disaster, government order, or similar), the Owner will offer a date change or a credit of equivalent value; refunds in such cases are handled in accordance with applicable French law.</w:t>
      </w:r>
    </w:p>
    <w:p>
      <w:pPr>
        <w:spacing w:after="80" w:before="200"/>
      </w:pPr>
      <w:r>
        <w:rPr>
          <w:rFonts w:ascii="Georgia" w:cs="Georgia" w:eastAsia="Georgia" w:hAnsi="Georgia"/>
          <w:b/>
          <w:bCs/>
          <w:sz w:val="21"/>
          <w:szCs w:val="21"/>
        </w:rPr>
        <w:t xml:space="preserve">9. Dispute Resolution</w:t>
      </w:r>
    </w:p>
    <w:p>
      <w:pPr>
        <w:spacing w:after="100" w:line="276"/>
      </w:pPr>
      <w:r>
        <w:rPr>
          <w:rFonts w:ascii="Georgia" w:cs="Georgia" w:eastAsia="Georgia" w:hAnsi="Georgia"/>
          <w:sz w:val="21"/>
          <w:szCs w:val="21"/>
        </w:rPr>
        <w:t xml:space="preserve">In the event of a dispute arising out of this Agreement that cannot be resolved by mutual agreement, the Parties agree first to engage in mediation. Costs and fees of any subsequent legal action shall be allocated by the competent court in accordance with applicable law.</w:t>
      </w:r>
    </w:p>
    <w:p>
      <w:pPr>
        <w:spacing w:after="80" w:before="200"/>
      </w:pPr>
      <w:r>
        <w:rPr>
          <w:rFonts w:ascii="Georgia" w:cs="Georgia" w:eastAsia="Georgia" w:hAnsi="Georgia"/>
          <w:b/>
          <w:bCs/>
          <w:sz w:val="21"/>
          <w:szCs w:val="21"/>
        </w:rPr>
        <w:t xml:space="preserve">10. Governing Law and Jurisdiction</w:t>
      </w:r>
    </w:p>
    <w:p>
      <w:pPr>
        <w:spacing w:after="100" w:line="276"/>
      </w:pPr>
      <w:r>
        <w:rPr>
          <w:rFonts w:ascii="Georgia" w:cs="Georgia" w:eastAsia="Georgia" w:hAnsi="Georgia"/>
          <w:sz w:val="21"/>
          <w:szCs w:val="21"/>
        </w:rPr>
        <w:t xml:space="preserve">This Agreement is governed by French law. Any dispute that cannot be resolved amicably shall be submitted to the competent courts of the Property’s jurisdiction (Var, France), subject to mandatory consumer-protection rules that may apply in the Guest’s country of residence.</w:t>
      </w:r>
    </w:p>
    <w:p>
      <w:pPr>
        <w:spacing w:after="80" w:before="200"/>
      </w:pPr>
      <w:r>
        <w:rPr>
          <w:rFonts w:ascii="Georgia" w:cs="Georgia" w:eastAsia="Georgia" w:hAnsi="Georgia"/>
          <w:b/>
          <w:bCs/>
          <w:sz w:val="21"/>
          <w:szCs w:val="21"/>
        </w:rPr>
        <w:t xml:space="preserve">11. Entire Agreement</w:t>
      </w:r>
    </w:p>
    <w:p>
      <w:pPr>
        <w:spacing w:after="100" w:line="276"/>
      </w:pPr>
      <w:r>
        <w:rPr>
          <w:rFonts w:ascii="Georgia" w:cs="Georgia" w:eastAsia="Georgia" w:hAnsi="Georgia"/>
          <w:sz w:val="21"/>
          <w:szCs w:val="21"/>
        </w:rPr>
        <w:t xml:space="preserve">This Agreement, together with Exhibit A, represents the entire agreement between the Parties with respect to the rental. Any change, addition, or modification must be made in writing and signed by both Parties. Each Party represents that it has the authority to enter into this Agreement.</w:t>
      </w:r>
    </w:p>
    <w:p>
      <w:pPr>
        <w:spacing w:after="120"/>
      </w:pPr>
    </w:p>
    <w:p>
      <w:pPr>
        <w:spacing w:after="100" w:line="276"/>
      </w:pPr>
      <w:r>
        <w:rPr>
          <w:rFonts w:ascii="Georgia" w:cs="Georgia" w:eastAsia="Georgia" w:hAnsi="Georgia"/>
          <w:i/>
          <w:iCs/>
          <w:sz w:val="21"/>
          <w:szCs w:val="21"/>
        </w:rPr>
        <w:t xml:space="preserve">The Parties agree to the terms and conditions set forth above as demonstrated by their signatures below:</w:t>
      </w:r>
    </w:p>
    <w:p>
      <w:pPr>
        <w:spacing w:after="120"/>
      </w:pPr>
    </w:p>
    <w:p>
      <w:pPr>
        <w:spacing w:after="100" w:line="276"/>
      </w:pPr>
      <w:r>
        <w:rPr>
          <w:rFonts w:ascii="Georgia" w:cs="Georgia" w:eastAsia="Georgia" w:hAnsi="Georgia"/>
          <w:b/>
          <w:bCs/>
          <w:sz w:val="21"/>
          <w:szCs w:val="21"/>
        </w:rPr>
        <w:t xml:space="preserve">“GUEST”</w:t>
      </w:r>
      <w:r>
        <w:rPr>
          <w:rFonts w:ascii="Georgia" w:cs="Georgia" w:eastAsia="Georgia" w:hAnsi="Georgia"/>
          <w:sz w:val="21"/>
          <w:szCs w:val="21"/>
        </w:rPr>
        <w:t xml:space="preserve">                                                        </w:t>
      </w:r>
      <w:r>
        <w:rPr>
          <w:rFonts w:ascii="Georgia" w:cs="Georgia" w:eastAsia="Georgia" w:hAnsi="Georgia"/>
          <w:b/>
          <w:bCs/>
          <w:sz w:val="21"/>
          <w:szCs w:val="21"/>
        </w:rPr>
        <w:t xml:space="preserve">“OWNER”</w:t>
      </w:r>
    </w:p>
    <w:p>
      <w:pPr>
        <w:spacing w:after="40"/>
      </w:pPr>
      <w:r>
        <w:rPr>
          <w:rFonts w:ascii="Georgia" w:cs="Georgia" w:eastAsia="Georgia" w:hAnsi="Georgia"/>
          <w:sz w:val="21"/>
          <w:szCs w:val="21"/>
        </w:rPr>
        <w:t xml:space="preserve">Signed: ___________________________          Signed: ___________________________</w:t>
      </w:r>
    </w:p>
    <w:p>
      <w:pPr>
        <w:spacing w:after="40"/>
      </w:pPr>
      <w:r>
        <w:rPr>
          <w:rFonts w:ascii="Georgia" w:cs="Georgia" w:eastAsia="Georgia" w:hAnsi="Georgia"/>
          <w:sz w:val="21"/>
          <w:szCs w:val="21"/>
        </w:rPr>
        <w:t xml:space="preserve">By: _______________________________          By:  Frederic Dominioni</w:t>
      </w:r>
    </w:p>
    <w:p>
      <w:pPr>
        <w:spacing w:after="40"/>
      </w:pPr>
      <w:r>
        <w:rPr>
          <w:rFonts w:ascii="Georgia" w:cs="Georgia" w:eastAsia="Georgia" w:hAnsi="Georgia"/>
          <w:sz w:val="21"/>
          <w:szCs w:val="21"/>
        </w:rPr>
        <w:t xml:space="preserve">Date: ______________________________          Date: _____________________________</w:t>
      </w:r>
    </w:p>
    <w:p>
      <w:r>
        <w:br w:type="page"/>
      </w:r>
    </w:p>
    <w:p>
      <w:pPr>
        <w:spacing w:after="120"/>
        <w:jc w:val="center"/>
      </w:pPr>
      <w:r>
        <w:rPr>
          <w:rFonts w:ascii="Georgia" w:cs="Georgia" w:eastAsia="Georgia" w:hAnsi="Georgia"/>
          <w:b/>
          <w:bCs/>
          <w:sz w:val="26"/>
          <w:szCs w:val="26"/>
        </w:rPr>
        <w:t xml:space="preserve">EXHIBIT A — SHARED POOL WAIVER</w:t>
      </w:r>
    </w:p>
    <w:p>
      <w:pPr>
        <w:spacing w:after="240"/>
        <w:jc w:val="center"/>
      </w:pPr>
      <w:r>
        <w:rPr>
          <w:rFonts w:ascii="Georgia" w:cs="Georgia" w:eastAsia="Georgia" w:hAnsi="Georgia"/>
          <w:i/>
          <w:iCs/>
          <w:sz w:val="21"/>
          <w:szCs w:val="21"/>
        </w:rPr>
        <w:t xml:space="preserve">Le Kensington — Résidence Kensington, La Croix-Valmer, Var, France</w:t>
      </w:r>
    </w:p>
    <w:p>
      <w:pPr>
        <w:spacing w:after="100" w:line="276"/>
      </w:pPr>
      <w:r>
        <w:rPr>
          <w:rFonts w:ascii="Georgia" w:cs="Georgia" w:eastAsia="Georgia" w:hAnsi="Georgia"/>
          <w:sz w:val="21"/>
          <w:szCs w:val="21"/>
        </w:rPr>
        <w:t xml:space="preserve">Check-in: </w:t>
      </w:r>
      <w:r>
        <w:rPr>
          <w:rFonts w:ascii="Georgia" w:cs="Georgia" w:eastAsia="Georgia" w:hAnsi="Georgia"/>
          <w:sz w:val="21"/>
          <w:szCs w:val="21"/>
        </w:rPr>
        <w:t xml:space="preserve">__________________</w:t>
      </w:r>
      <w:r>
        <w:rPr>
          <w:rFonts w:ascii="Georgia" w:cs="Georgia" w:eastAsia="Georgia" w:hAnsi="Georgia"/>
          <w:sz w:val="21"/>
          <w:szCs w:val="21"/>
        </w:rPr>
        <w:t xml:space="preserve">  —  Check-out: </w:t>
      </w:r>
      <w:r>
        <w:rPr>
          <w:rFonts w:ascii="Georgia" w:cs="Georgia" w:eastAsia="Georgia" w:hAnsi="Georgia"/>
          <w:sz w:val="21"/>
          <w:szCs w:val="21"/>
        </w:rPr>
        <w:t xml:space="preserve">__________________</w:t>
      </w:r>
    </w:p>
    <w:p>
      <w:pPr>
        <w:spacing w:after="100" w:line="276"/>
      </w:pPr>
      <w:r>
        <w:rPr>
          <w:rFonts w:ascii="Georgia" w:cs="Georgia" w:eastAsia="Georgia" w:hAnsi="Georgia"/>
          <w:sz w:val="21"/>
          <w:szCs w:val="21"/>
        </w:rPr>
        <w:t xml:space="preserve">Owner: Frederic Dominioni — Le Kensington, La Croix-Valmer (Var, France)</w:t>
      </w:r>
    </w:p>
    <w:p>
      <w:pPr>
        <w:spacing w:after="100" w:line="276"/>
      </w:pPr>
      <w:r>
        <w:rPr>
          <w:rFonts w:ascii="Georgia" w:cs="Georgia" w:eastAsia="Georgia" w:hAnsi="Georgia"/>
          <w:sz w:val="21"/>
          <w:szCs w:val="21"/>
        </w:rPr>
        <w:t xml:space="preserve">Guest: </w:t>
      </w:r>
      <w:r>
        <w:rPr>
          <w:rFonts w:ascii="Georgia" w:cs="Georgia" w:eastAsia="Georgia" w:hAnsi="Georgia"/>
          <w:sz w:val="21"/>
          <w:szCs w:val="21"/>
        </w:rPr>
        <w:t xml:space="preserve">__________________________________</w:t>
      </w:r>
      <w:r>
        <w:rPr>
          <w:rFonts w:ascii="Georgia" w:cs="Georgia" w:eastAsia="Georgia" w:hAnsi="Georgia"/>
          <w:sz w:val="21"/>
          <w:szCs w:val="21"/>
        </w:rPr>
        <w:t xml:space="preserve"> and the Guest’s party</w:t>
      </w:r>
    </w:p>
    <w:p>
      <w:pPr>
        <w:spacing w:after="100" w:line="276"/>
      </w:pPr>
      <w:r>
        <w:rPr>
          <w:rFonts w:ascii="Georgia" w:cs="Georgia" w:eastAsia="Georgia" w:hAnsi="Georgia"/>
          <w:sz w:val="21"/>
          <w:szCs w:val="21"/>
        </w:rPr>
        <w:t xml:space="preserve">This Swimming Pool Waiver Addendum is attached to and becomes part of the Short-Term Rental Agreement for the Property referenced above.</w:t>
      </w:r>
    </w:p>
    <w:p>
      <w:pPr>
        <w:spacing w:after="100" w:line="276"/>
      </w:pPr>
      <w:r>
        <w:rPr>
          <w:rFonts w:ascii="Georgia" w:cs="Georgia" w:eastAsia="Georgia" w:hAnsi="Georgia"/>
          <w:sz w:val="21"/>
          <w:szCs w:val="21"/>
        </w:rPr>
        <w:t xml:space="preserve">The residence in which the Property is located has a shared swimming pool available to residents and their guests. The Guest and the Guest’s party use the swimming pool entirely at their own risk. To the fullest extent permitted by applicable law, the Owner will not be held responsible for injuries sustained by the Guest or the Guest’s party when using the swimming pool, and the Guest agrees to indemnify the Owner against any claim resulting from injuries to the Guest or the Guest’s party arising from their own conduct.</w:t>
      </w:r>
    </w:p>
    <w:p>
      <w:pPr>
        <w:pStyle w:val="ListParagraph"/>
        <w:numPr>
          <w:ilvl w:val="0"/>
          <w:numId w:val="2"/>
        </w:numPr>
        <w:spacing w:after="60" w:line="276"/>
      </w:pPr>
      <w:r>
        <w:rPr>
          <w:rFonts w:ascii="Georgia" w:cs="Georgia" w:eastAsia="Georgia" w:hAnsi="Georgia"/>
          <w:sz w:val="21"/>
          <w:szCs w:val="21"/>
        </w:rPr>
        <w:t xml:space="preserve">The pool is operated and maintained by the residence. The Guest must comply at all times with the residence’s posted pool rules, opening hours, and any instructions of residence staff.</w:t>
      </w:r>
    </w:p>
    <w:p>
      <w:pPr>
        <w:pStyle w:val="ListParagraph"/>
        <w:numPr>
          <w:ilvl w:val="0"/>
          <w:numId w:val="2"/>
        </w:numPr>
        <w:spacing w:after="60" w:line="276"/>
      </w:pPr>
      <w:r>
        <w:rPr>
          <w:rFonts w:ascii="Georgia" w:cs="Georgia" w:eastAsia="Georgia" w:hAnsi="Georgia"/>
          <w:sz w:val="21"/>
          <w:szCs w:val="21"/>
        </w:rPr>
        <w:t xml:space="preserve">Children must be supervised by an adult at all times in and around the pool area. There is no lifeguard.</w:t>
      </w:r>
    </w:p>
    <w:p>
      <w:pPr>
        <w:pStyle w:val="ListParagraph"/>
        <w:numPr>
          <w:ilvl w:val="0"/>
          <w:numId w:val="2"/>
        </w:numPr>
        <w:spacing w:after="60" w:line="276"/>
      </w:pPr>
      <w:r>
        <w:rPr>
          <w:rFonts w:ascii="Georgia" w:cs="Georgia" w:eastAsia="Georgia" w:hAnsi="Georgia"/>
          <w:sz w:val="21"/>
          <w:szCs w:val="21"/>
        </w:rPr>
        <w:t xml:space="preserve">No glass, no pets, and no diving in the pool area. Shower before entering the pool, particularly after swimming in the sea.</w:t>
      </w:r>
    </w:p>
    <w:p>
      <w:pPr>
        <w:pStyle w:val="ListParagraph"/>
        <w:numPr>
          <w:ilvl w:val="0"/>
          <w:numId w:val="2"/>
        </w:numPr>
        <w:spacing w:after="60" w:line="276"/>
      </w:pPr>
      <w:r>
        <w:rPr>
          <w:rFonts w:ascii="Georgia" w:cs="Georgia" w:eastAsia="Georgia" w:hAnsi="Georgia"/>
          <w:sz w:val="21"/>
          <w:szCs w:val="21"/>
        </w:rPr>
        <w:t xml:space="preserve">The Guest must not tamper with, adjust, or attempt to repair any pool equipment, and must promptly report any observed hazard or defect to the Owner or residence staff.</w:t>
      </w:r>
    </w:p>
    <w:p>
      <w:pPr>
        <w:pStyle w:val="ListParagraph"/>
        <w:numPr>
          <w:ilvl w:val="0"/>
          <w:numId w:val="2"/>
        </w:numPr>
        <w:spacing w:after="60" w:line="276"/>
      </w:pPr>
      <w:r>
        <w:rPr>
          <w:rFonts w:ascii="Georgia" w:cs="Georgia" w:eastAsia="Georgia" w:hAnsi="Georgia"/>
          <w:sz w:val="21"/>
          <w:szCs w:val="21"/>
        </w:rPr>
        <w:t xml:space="preserve">Guests must keep the pool area clean and respect other residents’ use of this shared amenity; quiet hours apply to the pool area.</w:t>
      </w:r>
    </w:p>
    <w:p>
      <w:pPr>
        <w:spacing w:after="100" w:line="276"/>
      </w:pPr>
      <w:r>
        <w:rPr>
          <w:rFonts w:ascii="Georgia" w:cs="Georgia" w:eastAsia="Georgia" w:hAnsi="Georgia"/>
          <w:sz w:val="21"/>
          <w:szCs w:val="21"/>
        </w:rPr>
        <w:t xml:space="preserve">The Guest understands that the swimming pool is strictly an amenity of the residence and that its availability is not guaranteed under this Agreement. Temporary interruption or non-availability of the pool (maintenance, weather, residence decisions, or regulatory requirements) does not constitute a breach of the rental and gives rise to no refund or compensation.</w:t>
      </w:r>
    </w:p>
    <w:p>
      <w:pPr>
        <w:spacing w:after="100" w:line="276"/>
      </w:pPr>
      <w:r>
        <w:rPr>
          <w:rFonts w:ascii="Georgia" w:cs="Georgia" w:eastAsia="Georgia" w:hAnsi="Georgia"/>
          <w:sz w:val="21"/>
          <w:szCs w:val="21"/>
        </w:rPr>
        <w:t xml:space="preserve">Violation of this Addendum constitutes a breach of the Agreement and may result in termination of the stay without refund.</w:t>
      </w:r>
    </w:p>
    <w:p>
      <w:pPr>
        <w:spacing w:after="120"/>
      </w:pPr>
    </w:p>
    <w:p>
      <w:pPr>
        <w:spacing w:after="100" w:line="276"/>
      </w:pPr>
      <w:r>
        <w:rPr>
          <w:rFonts w:ascii="Georgia" w:cs="Georgia" w:eastAsia="Georgia" w:hAnsi="Georgia"/>
          <w:b/>
          <w:bCs/>
          <w:sz w:val="21"/>
          <w:szCs w:val="21"/>
        </w:rPr>
        <w:t xml:space="preserve">Guest (signing on behalf of all members of the Guest’s party):</w:t>
      </w:r>
    </w:p>
    <w:p>
      <w:pPr>
        <w:spacing w:after="120"/>
      </w:pPr>
    </w:p>
    <w:p>
      <w:pPr>
        <w:spacing w:after="40"/>
      </w:pPr>
      <w:r>
        <w:rPr>
          <w:rFonts w:ascii="Georgia" w:cs="Georgia" w:eastAsia="Georgia" w:hAnsi="Georgia"/>
          <w:sz w:val="21"/>
          <w:szCs w:val="21"/>
        </w:rPr>
        <w:t xml:space="preserve">PRINT NAME: ______________________________________</w:t>
      </w:r>
    </w:p>
    <w:p>
      <w:pPr>
        <w:spacing w:after="40"/>
      </w:pPr>
      <w:r>
        <w:rPr>
          <w:rFonts w:ascii="Georgia" w:cs="Georgia" w:eastAsia="Georgia" w:hAnsi="Georgia"/>
          <w:sz w:val="21"/>
          <w:szCs w:val="21"/>
        </w:rPr>
        <w:t xml:space="preserve">SIGNATURE: _______________________________________</w:t>
      </w:r>
    </w:p>
    <w:p>
      <w:pPr>
        <w:spacing w:after="40"/>
      </w:pPr>
      <w:r>
        <w:rPr>
          <w:rFonts w:ascii="Georgia" w:cs="Georgia" w:eastAsia="Georgia" w:hAnsi="Georgia"/>
          <w:sz w:val="21"/>
          <w:szCs w:val="21"/>
        </w:rPr>
        <w:t xml:space="preserve">DATE: ____________________________________________</w:t>
      </w:r>
    </w:p>
    <w:sectPr>
      <w:pgSz w:w="11906" w:h="16838"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start"/>
      <w:pPr>
        <w:ind w:left="504" w:hanging="288"/>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2026-07-23T12:16:39.193Z</dcterms:created>
  <dcterms:modified xsi:type="dcterms:W3CDTF">2026-07-23T12:16:39.228Z</dcterms:modified>
</cp:coreProperties>
</file>

<file path=docProps/custom.xml><?xml version="1.0" encoding="utf-8"?>
<Properties xmlns="http://schemas.openxmlformats.org/officeDocument/2006/custom-properties" xmlns:vt="http://schemas.openxmlformats.org/officeDocument/2006/docPropsVTypes"/>
</file>